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B1" w:rsidRDefault="00AA63B1" w:rsidP="00AA63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โครงการส่งเสริมทักษะวิชาการ</w:t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กัล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ยานี  กาซอ</w:t>
      </w:r>
    </w:p>
    <w:p w:rsidR="00AA63B1" w:rsidRDefault="00AA63B1" w:rsidP="00AA63B1">
      <w:pPr>
        <w:pStyle w:val="1"/>
        <w:rPr>
          <w:rFonts w:ascii="TH SarabunPSK" w:hAnsi="TH SarabunPSK" w:cs="TH SarabunPSK"/>
          <w:b/>
          <w:bCs/>
          <w:sz w:val="16"/>
          <w:szCs w:val="16"/>
        </w:rPr>
      </w:pPr>
    </w:p>
    <w:p w:rsidR="00AA63B1" w:rsidRDefault="00AA63B1" w:rsidP="00AA63B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การจัดการศึกษาของโรงเรียนเทศบาล 5 บ้านกาหยี  ตามหลักสูตรการศึกษาขั้นพื้นฐาน มุ่งพัฒนาให้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ผู้เรียนมีความรู้ความสามารถ ส่งเสริมให้แต่ละคนพัฒนาศักยภาพของตน  รวมถึงขั้นการประมวลประสบการณ์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ที่ก่อให้เกิดการเรียนรู้ที่สะสม  ซึ่งผู้สามารถนำความรู้สู่การปฏิบัติได้  โรงเรียนจึงจัดทำโครงการส่งเสริมทักษะ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วิชาการทุกกลุ่มสาระการเรียนรู้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16"/>
          <w:szCs w:val="16"/>
        </w:rPr>
      </w:pPr>
    </w:p>
    <w:p w:rsidR="00AA63B1" w:rsidRDefault="00AA63B1" w:rsidP="00AA63B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2.1  </w:t>
      </w:r>
      <w:r>
        <w:rPr>
          <w:rFonts w:ascii="TH SarabunPSK" w:hAnsi="TH SarabunPSK" w:cs="TH SarabunPSK" w:hint="cs"/>
          <w:sz w:val="32"/>
          <w:szCs w:val="32"/>
          <w:cs/>
        </w:rPr>
        <w:t>เพื่อฝึกฝนให้นักเรียนมีความรู้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ความสามารถทางด้านทักษะวิชาการทุกกลุ่มสาระการเรียนรู้</w:t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 w:hint="cs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2.2  </w:t>
      </w:r>
      <w:r>
        <w:rPr>
          <w:rFonts w:ascii="TH SarabunPSK" w:hAnsi="TH SarabunPSK" w:cs="TH SarabunPSK" w:hint="cs"/>
          <w:sz w:val="32"/>
          <w:szCs w:val="32"/>
          <w:cs/>
        </w:rPr>
        <w:t>เพื่อคัดเลือกนักเรียนให้เป็นตัวแทนระดับเทศบาลเพื่อไปแข่งขันทักษะวิชาการ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ระดับภาคใต้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ทุกกลุ่มสาระการเรียนรู้</w:t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2.3  เพื่อคัดเลือกนักเรียนให้เป็นตัวแทนนักเรียนคนเก่งระดับประเทศทั้ง 5 กลุ่มสาระการเรียนรู้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:rsidR="00AA63B1" w:rsidRDefault="00AA63B1" w:rsidP="00AA63B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AA63B1" w:rsidRDefault="00AA63B1" w:rsidP="00AA63B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3.1  เป้าหมายเชิงปริมาณ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จัดกวดวิชาให้นักเรียน ชั้นประถมศึกษาปีที่ 5 และมัธยมศึกษาปีที่ 2 ทั้ง 5 กลุ่มสาระ การเรียนรู้จำนวน 30 คน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3.1.2  จัดกวดวิชาให้นักเรียนที่เป็นตัวแทนแข่งขันทักษะวิชาการ ระดับภาคใต้ทุกกลุ่มสาระการเรียนรู้ จำนวน 80 คน</w:t>
      </w:r>
    </w:p>
    <w:p w:rsidR="00AA63B1" w:rsidRDefault="00AA63B1" w:rsidP="00AA63B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3.2  เป้าหมายเชิงคุณภาพ</w:t>
      </w:r>
    </w:p>
    <w:p w:rsidR="00AA63B1" w:rsidRDefault="00AA63B1" w:rsidP="00AA63B1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3.2.1  เพื่อให้นักเรียนมีความรู้ ความสามารถพร้อมที่จะเข้าแข่งขันในระดับเทศบาล ระดับ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ภาคใต้ และระดับประเทศ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16"/>
          <w:szCs w:val="16"/>
        </w:rPr>
      </w:pPr>
    </w:p>
    <w:p w:rsidR="00AA63B1" w:rsidRDefault="00AA63B1" w:rsidP="00AA63B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AA63B1" w:rsidRDefault="00AA63B1" w:rsidP="00AA63B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สอดคล้องกับยุทธศาสตร์ที่ 2 การพัฒนาการศึกษา ศาสนา ศิลปะ และวัฒนธรรมท้องถิ่น</w:t>
      </w:r>
    </w:p>
    <w:p w:rsidR="00AA63B1" w:rsidRDefault="00AA63B1" w:rsidP="00AA63B1">
      <w:pPr>
        <w:pStyle w:val="a3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แนวทางการพัฒนาที่ 2.1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/>
          <w:spacing w:val="-20"/>
          <w:sz w:val="32"/>
          <w:szCs w:val="32"/>
          <w:cs/>
        </w:rPr>
        <w:t>ทั้งในและนอกระบบ</w:t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สอดคล้องกับยุทธศาสตร์ที่ 3 พัฒนากระบวนการเรียนรู้ให้ผู้เรียนได้รับการพัฒนาเต็มศักยภาพ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แนวทางการพัฒนาที่ 3.2 ส่งเสริมกิจกรรมพัฒนาคุณภาพผู้เรียน</w:t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AA63B1" w:rsidRDefault="00AA63B1" w:rsidP="00AA63B1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4 สถานศึกษาดำเนินการบริหารจัดการศึกษาโดยใช้โรงเรียนเป็นฐาน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4.4  สถานศึกษาบริหารงานที่มุ่งผลสัมฤทธิ์</w:t>
      </w:r>
    </w:p>
    <w:p w:rsidR="00AA63B1" w:rsidRDefault="00AA63B1" w:rsidP="00AA63B1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12 ผู้เรียนมีความสามารถในการคิดและอยู่ร่วมกันในสังคมได้อย่างมีความสุข</w:t>
      </w:r>
    </w:p>
    <w:p w:rsidR="00AA63B1" w:rsidRDefault="00AA63B1" w:rsidP="00AA63B1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ตัวบ่งชี้ที่  12.1  ผู้เรียนมีความสามารถในการคิด</w:t>
      </w:r>
    </w:p>
    <w:p w:rsidR="00AA63B1" w:rsidRDefault="00AA63B1" w:rsidP="00AA63B1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ตัวบ่งชี้ที่  12.2  ผู้เรียนมีความสามารถในการปรับตัวและอยู่ร่วมกันในสังคมได้อย่างมี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ความสุข</w:t>
      </w:r>
    </w:p>
    <w:p w:rsidR="00AA63B1" w:rsidRDefault="00AA63B1" w:rsidP="00AA63B1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พัฒนาตนเองอย่างต่อเนื่อง ตามแนวปรัชญาของเศรษฐกิจพอเพียง</w:t>
      </w:r>
    </w:p>
    <w:p w:rsidR="00AA63B1" w:rsidRDefault="00AA63B1" w:rsidP="00AA63B1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15  สถานศึกษาบรรลุผลตามเป้าหมาย ปรัชญา วิสัยทัศน์และจุดเน้น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16"/>
          <w:szCs w:val="16"/>
        </w:rPr>
      </w:pPr>
    </w:p>
    <w:p w:rsidR="00AA63B1" w:rsidRDefault="00AA63B1" w:rsidP="00AA63B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16"/>
          <w:szCs w:val="16"/>
        </w:rPr>
      </w:pPr>
    </w:p>
    <w:p w:rsidR="00AA63B1" w:rsidRDefault="00AA63B1" w:rsidP="00AA63B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843"/>
        <w:gridCol w:w="2126"/>
      </w:tblGrid>
      <w:tr w:rsidR="00AA63B1" w:rsidTr="00AA63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AA63B1" w:rsidTr="00AA63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กัล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ยานี  กาซอ</w:t>
            </w:r>
          </w:p>
        </w:tc>
      </w:tr>
      <w:tr w:rsidR="00AA63B1" w:rsidTr="00AA63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AA63B1" w:rsidTr="00AA63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กัล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ยานี  กาซอ</w:t>
            </w:r>
          </w:p>
        </w:tc>
      </w:tr>
      <w:tr w:rsidR="00AA63B1" w:rsidTr="00AA63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 จัดทำปฏิทินปฏิบัติงาน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ปฏิทินปฏิบัติงาน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กัล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ยานี  กาซอ</w:t>
            </w:r>
          </w:p>
        </w:tc>
      </w:tr>
      <w:tr w:rsidR="00AA63B1" w:rsidTr="00AA63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กิจกรรม</w:t>
            </w:r>
          </w:p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รับสมัครนักเรียนที่สนใจ</w:t>
            </w:r>
          </w:p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สอบคัดเลือกเพื่อหาตัวแทนนักเรียน</w:t>
            </w:r>
          </w:p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ติว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/กวดวิชา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พ.ค.-ธ.ค.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ข้อสอบ  </w:t>
            </w:r>
          </w:p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ชุดกิจกรรม</w:t>
            </w:r>
          </w:p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B1" w:rsidRDefault="00AA63B1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ครูประจำวิชา</w:t>
            </w:r>
          </w:p>
        </w:tc>
      </w:tr>
      <w:tr w:rsidR="00AA63B1" w:rsidTr="00AA63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6. สรุปผลการดำเนินงานตามโครงการและรายงานผู้บริหารโรงเรียน</w:t>
            </w:r>
          </w:p>
          <w:p w:rsidR="00AA63B1" w:rsidRDefault="00AA63B1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A63B1" w:rsidRDefault="00AA63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63B1" w:rsidRDefault="00AA63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B1" w:rsidRDefault="00AA63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63B1" w:rsidRDefault="00AA63B1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กัล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ยานี  กาซอ</w:t>
            </w:r>
          </w:p>
        </w:tc>
      </w:tr>
    </w:tbl>
    <w:p w:rsidR="00AA63B1" w:rsidRDefault="00AA63B1" w:rsidP="00AA63B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AA63B1" w:rsidRDefault="00AA63B1" w:rsidP="00AA63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สถานที่ดำเนินการ</w:t>
      </w:r>
    </w:p>
    <w:p w:rsidR="00AA63B1" w:rsidRDefault="00AA63B1" w:rsidP="00AA63B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AA63B1" w:rsidRDefault="00AA63B1" w:rsidP="00AA63B1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A63B1" w:rsidRDefault="00AA63B1" w:rsidP="00AA63B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</w:p>
    <w:p w:rsidR="00AA63B1" w:rsidRDefault="00AA63B1" w:rsidP="00AA63B1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งานวิชาการ  โรงเรียนเทศบาล 5 บ้านกาหยี</w:t>
      </w:r>
    </w:p>
    <w:p w:rsidR="00AA63B1" w:rsidRDefault="00AA63B1" w:rsidP="00AA63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AA63B1" w:rsidRDefault="00AA63B1" w:rsidP="00AA63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AA63B1" w:rsidRDefault="00AA63B1" w:rsidP="00AA63B1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A63B1" w:rsidRDefault="00AA63B1" w:rsidP="00AA63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ค่าหนังสือ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- ค่ากระดาษ เอ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00  บาท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ค่ากระดาษปก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ค่าถ่ายเอกสาร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500  บาท   </w:t>
      </w:r>
    </w:p>
    <w:p w:rsidR="00AA63B1" w:rsidRDefault="00AA63B1" w:rsidP="00AA63B1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A63B1" w:rsidRDefault="00AA63B1" w:rsidP="00AA63B1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AA63B1" w:rsidRDefault="00AA63B1" w:rsidP="00AA63B1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AA63B1" w:rsidRDefault="00AA63B1" w:rsidP="00AA63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การติดตามประเมินผล</w:t>
      </w:r>
    </w:p>
    <w:p w:rsidR="00AA63B1" w:rsidRDefault="00AA63B1" w:rsidP="00AA63B1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10.1  แบบสอบถามความพึงพอใจ</w:t>
      </w:r>
    </w:p>
    <w:p w:rsidR="00AA63B1" w:rsidRDefault="00AA63B1" w:rsidP="00AA63B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AA63B1" w:rsidRDefault="00AA63B1" w:rsidP="00AA63B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AA63B1" w:rsidRDefault="00AA63B1" w:rsidP="00AA63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11.1  นักเรียนมีความรู้ ความสามารถพร้อมที่จะเข้าแข่งขันในระดับเทศบาล ระดับภาคใต้ และระดับประเทศ</w:t>
      </w:r>
    </w:p>
    <w:p w:rsidR="00AA63B1" w:rsidRDefault="00AA63B1" w:rsidP="00AA63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150495</wp:posOffset>
            </wp:positionV>
            <wp:extent cx="871220" cy="648335"/>
            <wp:effectExtent l="0" t="0" r="508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3B1" w:rsidRDefault="00AA63B1" w:rsidP="00AA63B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A63B1" w:rsidRDefault="00AA63B1" w:rsidP="00AA63B1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AA63B1" w:rsidRDefault="00AA63B1" w:rsidP="00AA63B1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กัล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ยานี  กาซอ)</w:t>
      </w:r>
    </w:p>
    <w:p w:rsidR="00AA63B1" w:rsidRDefault="00AA63B1" w:rsidP="00AA63B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199390</wp:posOffset>
            </wp:positionV>
            <wp:extent cx="597535" cy="55308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5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ครู</w:t>
      </w:r>
    </w:p>
    <w:p w:rsidR="00AA63B1" w:rsidRDefault="00AA63B1" w:rsidP="00AA63B1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AA63B1" w:rsidRDefault="00AA63B1" w:rsidP="00AA63B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</w:p>
    <w:p w:rsidR="00AA63B1" w:rsidRDefault="00AA63B1" w:rsidP="00AA63B1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หัวหน้างานวิชาการ</w:t>
      </w:r>
    </w:p>
    <w:p w:rsidR="00AA63B1" w:rsidRDefault="00AA63B1" w:rsidP="00AA63B1">
      <w:pPr>
        <w:pStyle w:val="a3"/>
        <w:jc w:val="center"/>
        <w:rPr>
          <w:rFonts w:ascii="TH SarabunPSK" w:hAnsi="TH SarabunPSK" w:cs="TH SarabunPSK"/>
          <w:sz w:val="28"/>
        </w:rPr>
      </w:pPr>
    </w:p>
    <w:p w:rsidR="00AA63B1" w:rsidRDefault="00AA63B1" w:rsidP="00AA63B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AA63B1" w:rsidRDefault="00AA63B1" w:rsidP="00AA63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AA63B1" w:rsidRDefault="00AA63B1" w:rsidP="00AA63B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AA63B1" w:rsidRDefault="00AA63B1" w:rsidP="00AA63B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A63B1" w:rsidRDefault="00AA63B1" w:rsidP="00AA63B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AA63B1" w:rsidRDefault="00AA63B1" w:rsidP="00AA63B1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AA63B1" w:rsidRDefault="00AA63B1" w:rsidP="00AA63B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AA63B1" w:rsidRDefault="00AA63B1" w:rsidP="00AA63B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AA63B1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B1"/>
    <w:rsid w:val="009A06CB"/>
    <w:rsid w:val="00A46835"/>
    <w:rsid w:val="00AA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677F3-118E-4990-B44A-880D6D9B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1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AA63B1"/>
    <w:pPr>
      <w:keepNext/>
      <w:spacing w:after="0" w:line="240" w:lineRule="auto"/>
      <w:ind w:left="720"/>
      <w:outlineLvl w:val="0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63B1"/>
    <w:rPr>
      <w:rFonts w:ascii="Cordia New" w:eastAsia="Cordia New" w:hAnsi="Cordia New" w:cs="Angsana New"/>
      <w:sz w:val="32"/>
      <w:szCs w:val="32"/>
    </w:rPr>
  </w:style>
  <w:style w:type="paragraph" w:styleId="a3">
    <w:name w:val="No Spacing"/>
    <w:qFormat/>
    <w:rsid w:val="00AA63B1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AA63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2018-04-11T13:13:00Z</dcterms:created>
  <dcterms:modified xsi:type="dcterms:W3CDTF">2018-04-11T13:13:00Z</dcterms:modified>
</cp:coreProperties>
</file>